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537" w14:textId="77777777" w:rsidR="002B192B" w:rsidRDefault="00FA1B50">
      <w:pPr>
        <w:ind w:left="-5"/>
      </w:pPr>
      <w:r>
        <w:t xml:space="preserve">Hello! </w:t>
      </w:r>
    </w:p>
    <w:p w14:paraId="41F50E25" w14:textId="77777777" w:rsidR="002B192B" w:rsidRDefault="00FA1B50">
      <w:pPr>
        <w:spacing w:after="0" w:line="259" w:lineRule="auto"/>
        <w:ind w:left="0" w:firstLine="0"/>
      </w:pPr>
      <w:r>
        <w:t xml:space="preserve"> </w:t>
      </w:r>
    </w:p>
    <w:p w14:paraId="712C8000" w14:textId="73676C44" w:rsidR="002B192B" w:rsidRDefault="00FA1B50">
      <w:pPr>
        <w:ind w:left="-5"/>
      </w:pPr>
      <w:r>
        <w:t xml:space="preserve">Please allow me to introduce myself, I am Cade Halle, part of AOPA’s Airside Operations team and Camping Manager for the AOPA Fly-In at Buckeye Air Fair 2026. I will have other AOPA staff and local volunteers helping </w:t>
      </w:r>
      <w:proofErr w:type="gramStart"/>
      <w:r>
        <w:t>for</w:t>
      </w:r>
      <w:proofErr w:type="gramEnd"/>
      <w:r>
        <w:t xml:space="preserve"> the duration of the event.  Our primary objective is safety, and we want everyone to have a memorable and enjoyable time at BXK!  Please take a few minutes and read the following information carefully, it will help ensure that you and other AOPA members are able to enjoy the experience to the maximum.  I am available via email (cade.halle@aopa.org) or phone (Work: (301) 695-2022/Cell: (512) 507-6303) to answer any questions.    </w:t>
      </w:r>
    </w:p>
    <w:p w14:paraId="533762AE" w14:textId="77777777" w:rsidR="002B192B" w:rsidRDefault="00FA1B50">
      <w:pPr>
        <w:spacing w:after="0" w:line="259" w:lineRule="auto"/>
        <w:ind w:left="0" w:firstLine="0"/>
      </w:pPr>
      <w:r>
        <w:t xml:space="preserve"> </w:t>
      </w:r>
    </w:p>
    <w:p w14:paraId="0ED18F98" w14:textId="77777777" w:rsidR="002B192B" w:rsidRDefault="00FA1B50">
      <w:pPr>
        <w:ind w:left="-5"/>
      </w:pPr>
      <w:r>
        <w:t xml:space="preserve">Airport staff at Buckeye Municipal Airport, as well as Buckeye city leadership have been working diligently with AOPA to devise safe and efficient procedures and policies to ensure everyone’s safety and to make sure everyone has a pleasant experience.  Last year went off without a hitch and we want an even better result this year! </w:t>
      </w:r>
    </w:p>
    <w:p w14:paraId="187E80A7" w14:textId="77777777" w:rsidR="002B192B" w:rsidRDefault="00FA1B50">
      <w:pPr>
        <w:spacing w:after="0" w:line="259" w:lineRule="auto"/>
        <w:ind w:left="0" w:firstLine="0"/>
      </w:pPr>
      <w:r>
        <w:t xml:space="preserve"> </w:t>
      </w:r>
    </w:p>
    <w:p w14:paraId="481A569E" w14:textId="6449BEA5" w:rsidR="002B192B" w:rsidRDefault="00FA1B50">
      <w:pPr>
        <w:spacing w:after="0" w:line="259" w:lineRule="auto"/>
        <w:ind w:left="-5"/>
      </w:pPr>
      <w:r>
        <w:rPr>
          <w:b/>
          <w:u w:val="single" w:color="000000"/>
        </w:rPr>
        <w:t>Camping opens at 12:00 P.M (Noon) Thursday, 12 February 2026</w:t>
      </w:r>
      <w:r>
        <w:rPr>
          <w:b/>
        </w:rPr>
        <w:t xml:space="preserve">  </w:t>
      </w:r>
    </w:p>
    <w:p w14:paraId="3579BDF8" w14:textId="77777777" w:rsidR="002B192B" w:rsidRDefault="00FA1B50">
      <w:pPr>
        <w:numPr>
          <w:ilvl w:val="0"/>
          <w:numId w:val="1"/>
        </w:numPr>
        <w:ind w:hanging="360"/>
      </w:pPr>
      <w:r>
        <w:t xml:space="preserve">Early arrivals will not be permitted into the camping zones </w:t>
      </w:r>
    </w:p>
    <w:p w14:paraId="1A79B361" w14:textId="77777777" w:rsidR="002B192B" w:rsidRDefault="00FA1B50">
      <w:pPr>
        <w:numPr>
          <w:ilvl w:val="0"/>
          <w:numId w:val="1"/>
        </w:numPr>
        <w:spacing w:after="9" w:line="251" w:lineRule="auto"/>
        <w:ind w:hanging="360"/>
      </w:pPr>
      <w:r>
        <w:t xml:space="preserve">Arrivals before Thursday will be handled per normal airport operations, and you will be responsible for securing your own lodging/transportation </w:t>
      </w:r>
      <w:proofErr w:type="gramStart"/>
      <w:r>
        <w:t>off</w:t>
      </w:r>
      <w:proofErr w:type="gramEnd"/>
      <w:r>
        <w:t xml:space="preserve"> airport property  </w:t>
      </w:r>
    </w:p>
    <w:p w14:paraId="49E35360" w14:textId="77777777" w:rsidR="002B192B" w:rsidRDefault="00FA1B50">
      <w:pPr>
        <w:numPr>
          <w:ilvl w:val="0"/>
          <w:numId w:val="1"/>
        </w:numPr>
        <w:ind w:hanging="360"/>
      </w:pPr>
      <w:r>
        <w:t xml:space="preserve">You are responsible for </w:t>
      </w:r>
      <w:proofErr w:type="gramStart"/>
      <w:r>
        <w:t>making arrangements</w:t>
      </w:r>
      <w:proofErr w:type="gramEnd"/>
      <w:r>
        <w:t xml:space="preserve"> to move the aircraft to the camping area on Thursday, </w:t>
      </w:r>
      <w:proofErr w:type="gramStart"/>
      <w:r>
        <w:t>if arriving</w:t>
      </w:r>
      <w:proofErr w:type="gramEnd"/>
      <w:r>
        <w:t xml:space="preserve"> early. </w:t>
      </w:r>
    </w:p>
    <w:p w14:paraId="31025A20" w14:textId="77777777" w:rsidR="002B192B" w:rsidRDefault="00FA1B50">
      <w:pPr>
        <w:spacing w:after="0" w:line="259" w:lineRule="auto"/>
        <w:ind w:left="0" w:firstLine="0"/>
      </w:pPr>
      <w:r>
        <w:t xml:space="preserve"> </w:t>
      </w:r>
    </w:p>
    <w:p w14:paraId="424845B5" w14:textId="77777777" w:rsidR="002B192B" w:rsidRDefault="00FA1B50">
      <w:pPr>
        <w:ind w:left="-5"/>
      </w:pPr>
      <w:r>
        <w:t xml:space="preserve">We are limited to a specific number of camping spaces and reservations are </w:t>
      </w:r>
      <w:r>
        <w:rPr>
          <w:b/>
        </w:rPr>
        <w:t>REQUIRED</w:t>
      </w:r>
      <w:r>
        <w:t xml:space="preserve">. </w:t>
      </w:r>
    </w:p>
    <w:p w14:paraId="69A7008D" w14:textId="77777777" w:rsidR="002B192B" w:rsidRDefault="00FA1B50">
      <w:pPr>
        <w:ind w:left="-5"/>
      </w:pPr>
      <w:r>
        <w:t xml:space="preserve">Camping spots are assigned on a first-come, first-served basis and may not be reserved. </w:t>
      </w:r>
    </w:p>
    <w:p w14:paraId="46CD0C38" w14:textId="77777777" w:rsidR="002B192B" w:rsidRDefault="00FA1B50">
      <w:pPr>
        <w:spacing w:after="0" w:line="259" w:lineRule="auto"/>
        <w:ind w:left="0" w:firstLine="0"/>
      </w:pPr>
      <w:r>
        <w:rPr>
          <w:b/>
        </w:rPr>
        <w:t xml:space="preserve"> </w:t>
      </w:r>
    </w:p>
    <w:p w14:paraId="435AA8DE" w14:textId="77777777" w:rsidR="002B192B" w:rsidRDefault="00FA1B50">
      <w:pPr>
        <w:spacing w:after="0" w:line="259" w:lineRule="auto"/>
        <w:ind w:left="-5"/>
      </w:pPr>
      <w:r>
        <w:rPr>
          <w:b/>
          <w:u w:val="single" w:color="000000"/>
        </w:rPr>
        <w:t>ARRIVAL</w:t>
      </w:r>
      <w:r>
        <w:rPr>
          <w:b/>
        </w:rPr>
        <w:t xml:space="preserve">  </w:t>
      </w:r>
    </w:p>
    <w:p w14:paraId="080D3567" w14:textId="77777777" w:rsidR="002B192B" w:rsidRDefault="00FA1B50">
      <w:pPr>
        <w:spacing w:after="0" w:line="259" w:lineRule="auto"/>
        <w:ind w:left="0" w:firstLine="0"/>
      </w:pPr>
      <w:r>
        <w:t xml:space="preserve"> </w:t>
      </w:r>
    </w:p>
    <w:p w14:paraId="7DC66158" w14:textId="77777777" w:rsidR="002B192B" w:rsidRDefault="00FA1B50">
      <w:pPr>
        <w:ind w:left="-5"/>
      </w:pPr>
      <w:r>
        <w:t xml:space="preserve">You can expect to follow published arrival procedures into BXK (Please check the FLIGHT PROCEDURES (NOTAM) which will be published on the Buckeye Fly-in website two weeks before the event. Visit </w:t>
      </w:r>
      <w:hyperlink r:id="rId5">
        <w:r>
          <w:rPr>
            <w:u w:val="single" w:color="000000"/>
          </w:rPr>
          <w:t>https://www.aopa/Buckeye Air Fair</w:t>
        </w:r>
      </w:hyperlink>
      <w:hyperlink r:id="rId6">
        <w:r>
          <w:t>.</w:t>
        </w:r>
      </w:hyperlink>
      <w:r>
        <w:t xml:space="preserve">) Upon landing, follow the ground frequency published in the fly‐in NOTAM. Exit the appropriate taxi way and follow Marshallers to the Airplane Camping area. Please see the attached map for general ground traffic flow. </w:t>
      </w:r>
    </w:p>
    <w:p w14:paraId="3E915E43" w14:textId="77777777" w:rsidR="002B192B" w:rsidRDefault="00FA1B50">
      <w:pPr>
        <w:spacing w:after="0" w:line="259" w:lineRule="auto"/>
        <w:ind w:left="0" w:firstLine="0"/>
      </w:pPr>
      <w:r>
        <w:t xml:space="preserve"> </w:t>
      </w:r>
    </w:p>
    <w:p w14:paraId="69D9FC64" w14:textId="77777777" w:rsidR="002B192B" w:rsidRDefault="00FA1B50">
      <w:pPr>
        <w:ind w:left="-5"/>
      </w:pPr>
      <w:r>
        <w:t xml:space="preserve">Also attached is your “Big C”. Please print and display this sign on the aircraft glare shield visible to aircraft marshallers; it’s the only way our marshallers know where to guide you. Advisory may also ask for your parking request. If you do end up in the wrong location, don’t worry, we will get you where you need to be! </w:t>
      </w:r>
    </w:p>
    <w:p w14:paraId="6AB4702D" w14:textId="77777777" w:rsidR="002B192B" w:rsidRDefault="00FA1B50">
      <w:pPr>
        <w:spacing w:after="0" w:line="259" w:lineRule="auto"/>
        <w:ind w:left="0" w:firstLine="0"/>
      </w:pPr>
      <w:r>
        <w:t xml:space="preserve"> </w:t>
      </w:r>
    </w:p>
    <w:p w14:paraId="2740651C" w14:textId="77777777" w:rsidR="002B192B" w:rsidRDefault="00FA1B50">
      <w:pPr>
        <w:ind w:left="-5"/>
      </w:pPr>
      <w:r>
        <w:t xml:space="preserve">We may ask you to shut down and we will push your aircraft into position – towbars will not be available, so we ask that you bring yours. </w:t>
      </w:r>
    </w:p>
    <w:p w14:paraId="6C73B930" w14:textId="77777777" w:rsidR="002B192B" w:rsidRDefault="00FA1B50">
      <w:pPr>
        <w:spacing w:after="0" w:line="259" w:lineRule="auto"/>
        <w:ind w:left="0" w:firstLine="0"/>
      </w:pPr>
      <w:r>
        <w:lastRenderedPageBreak/>
        <w:t xml:space="preserve"> </w:t>
      </w:r>
    </w:p>
    <w:p w14:paraId="2E94545C" w14:textId="77777777" w:rsidR="002B192B" w:rsidRDefault="00FA1B50">
      <w:pPr>
        <w:ind w:left="-5"/>
      </w:pPr>
      <w:r>
        <w:t xml:space="preserve">Tie-downs will </w:t>
      </w:r>
      <w:r>
        <w:rPr>
          <w:b/>
          <w:i/>
          <w:u w:val="single" w:color="000000"/>
        </w:rPr>
        <w:t>NOT</w:t>
      </w:r>
      <w:r>
        <w:t xml:space="preserve"> be available, please come prepared.  </w:t>
      </w:r>
    </w:p>
    <w:p w14:paraId="0B7512E2" w14:textId="77777777" w:rsidR="002B192B" w:rsidRDefault="00FA1B50">
      <w:pPr>
        <w:spacing w:after="0" w:line="259" w:lineRule="auto"/>
        <w:ind w:left="1081" w:firstLine="0"/>
      </w:pPr>
      <w:r>
        <w:t xml:space="preserve"> </w:t>
      </w:r>
    </w:p>
    <w:p w14:paraId="25622A31" w14:textId="77777777" w:rsidR="002B192B" w:rsidRDefault="00FA1B50">
      <w:pPr>
        <w:ind w:left="-5"/>
      </w:pPr>
      <w:r>
        <w:t xml:space="preserve">As a reminder, this is </w:t>
      </w:r>
      <w:r>
        <w:rPr>
          <w:b/>
        </w:rPr>
        <w:t>primitive camping!  YOU WILL BE CAMPING ON DIRT!</w:t>
      </w:r>
      <w:r>
        <w:t xml:space="preserve"> There are extremely limited facilities! </w:t>
      </w:r>
    </w:p>
    <w:p w14:paraId="41F95538" w14:textId="77777777" w:rsidR="002B192B" w:rsidRDefault="00FA1B50">
      <w:pPr>
        <w:spacing w:after="0" w:line="259" w:lineRule="auto"/>
        <w:ind w:left="0" w:firstLine="0"/>
      </w:pPr>
      <w:r>
        <w:t xml:space="preserve"> </w:t>
      </w:r>
    </w:p>
    <w:p w14:paraId="154720C2" w14:textId="77777777" w:rsidR="002B192B" w:rsidRDefault="00FA1B50">
      <w:pPr>
        <w:spacing w:after="0"/>
        <w:ind w:left="-15" w:firstLine="0"/>
      </w:pPr>
      <w:r>
        <w:rPr>
          <w:b/>
        </w:rPr>
        <w:t xml:space="preserve">Here are a few reminders to remember when camping: </w:t>
      </w:r>
    </w:p>
    <w:p w14:paraId="64C07D07" w14:textId="77777777" w:rsidR="002B192B" w:rsidRDefault="00FA1B50">
      <w:pPr>
        <w:spacing w:after="0" w:line="259" w:lineRule="auto"/>
        <w:ind w:left="0" w:firstLine="0"/>
      </w:pPr>
      <w:r>
        <w:t xml:space="preserve"> </w:t>
      </w:r>
    </w:p>
    <w:p w14:paraId="47896B7B" w14:textId="77777777" w:rsidR="002B192B" w:rsidRDefault="00FA1B50">
      <w:pPr>
        <w:ind w:left="731"/>
      </w:pPr>
      <w:r>
        <w:t xml:space="preserve">Please bring your own food and water; although the event will have food trucks available for breakfast, lunch, and dinner, they will not stay overnight.  </w:t>
      </w:r>
    </w:p>
    <w:p w14:paraId="7DED23C6" w14:textId="77777777" w:rsidR="002B192B" w:rsidRDefault="00FA1B50">
      <w:pPr>
        <w:spacing w:after="0" w:line="259" w:lineRule="auto"/>
        <w:ind w:left="721" w:firstLine="0"/>
      </w:pPr>
      <w:r>
        <w:t xml:space="preserve"> </w:t>
      </w:r>
    </w:p>
    <w:p w14:paraId="0D8257D2" w14:textId="77777777" w:rsidR="002B192B" w:rsidRDefault="00FA1B50">
      <w:pPr>
        <w:spacing w:after="0" w:line="242" w:lineRule="auto"/>
        <w:ind w:left="721" w:firstLine="0"/>
      </w:pPr>
      <w:r>
        <w:rPr>
          <w:u w:val="single" w:color="000000"/>
        </w:rPr>
        <w:t>By airport rules, no open flame or (camp)fires are permitted on airport property,</w:t>
      </w:r>
      <w:r>
        <w:t xml:space="preserve"> </w:t>
      </w:r>
      <w:r>
        <w:rPr>
          <w:u w:val="single" w:color="000000"/>
        </w:rPr>
        <w:t>however, portable propane and cooking stoves ARE permitted.</w:t>
      </w:r>
      <w:r>
        <w:t xml:space="preserve">  </w:t>
      </w:r>
    </w:p>
    <w:p w14:paraId="5C6FD48D" w14:textId="77777777" w:rsidR="002B192B" w:rsidRDefault="00FA1B50">
      <w:pPr>
        <w:spacing w:after="0" w:line="259" w:lineRule="auto"/>
        <w:ind w:left="721" w:firstLine="0"/>
      </w:pPr>
      <w:r>
        <w:t xml:space="preserve"> </w:t>
      </w:r>
    </w:p>
    <w:p w14:paraId="493A0714" w14:textId="77777777" w:rsidR="002B192B" w:rsidRDefault="00FA1B50">
      <w:pPr>
        <w:ind w:left="731"/>
      </w:pPr>
      <w:r>
        <w:t xml:space="preserve">As part of AOPAs hospitality, restroom and shower facilities will be provided, be aware, however, that they are “limited”, and they are “primitive.”  </w:t>
      </w:r>
    </w:p>
    <w:p w14:paraId="522E6CA5" w14:textId="77777777" w:rsidR="002B192B" w:rsidRDefault="00FA1B50">
      <w:pPr>
        <w:spacing w:after="0" w:line="259" w:lineRule="auto"/>
        <w:ind w:left="721" w:firstLine="0"/>
      </w:pPr>
      <w:r>
        <w:t xml:space="preserve"> </w:t>
      </w:r>
    </w:p>
    <w:p w14:paraId="6EA93C9B" w14:textId="6FE10089" w:rsidR="002B192B" w:rsidRDefault="00FA1B50" w:rsidP="00FA1B50">
      <w:pPr>
        <w:ind w:left="731"/>
      </w:pPr>
      <w:r>
        <w:t xml:space="preserve">Portable toilets and handwashing stations will be provided, as well as limited shower facilities, but </w:t>
      </w:r>
      <w:proofErr w:type="gramStart"/>
      <w:r>
        <w:t>no</w:t>
      </w:r>
      <w:proofErr w:type="gramEnd"/>
      <w:r>
        <w:t xml:space="preserve"> guarantee of hot water! There may be lots of campers for just a few showers and the law of supply and demand will be in full effect, so please come prepared!  </w:t>
      </w:r>
    </w:p>
    <w:p w14:paraId="6D86FF3E" w14:textId="77777777" w:rsidR="002B192B" w:rsidRDefault="00FA1B50">
      <w:pPr>
        <w:spacing w:after="0" w:line="259" w:lineRule="auto"/>
        <w:ind w:left="721" w:firstLine="0"/>
      </w:pPr>
      <w:r>
        <w:t xml:space="preserve"> </w:t>
      </w:r>
    </w:p>
    <w:p w14:paraId="6EFACDF4" w14:textId="77777777" w:rsidR="002B192B" w:rsidRDefault="00FA1B50">
      <w:pPr>
        <w:spacing w:after="0" w:line="259" w:lineRule="auto"/>
        <w:ind w:left="-5"/>
      </w:pPr>
      <w:r>
        <w:rPr>
          <w:b/>
          <w:u w:val="single" w:color="000000"/>
        </w:rPr>
        <w:t>CAMPSITE RULES AND RESPONSIBILITIES</w:t>
      </w:r>
      <w:r>
        <w:rPr>
          <w:b/>
        </w:rPr>
        <w:t xml:space="preserve"> </w:t>
      </w:r>
    </w:p>
    <w:p w14:paraId="15850438" w14:textId="7EF5AF6C" w:rsidR="002B192B" w:rsidRDefault="00FA1B50" w:rsidP="00FA1B50">
      <w:pPr>
        <w:ind w:left="1066" w:right="3579" w:hanging="1081"/>
      </w:pPr>
      <w:r>
        <w:t xml:space="preserve"> </w:t>
      </w:r>
      <w:proofErr w:type="gramStart"/>
      <w:r>
        <w:rPr>
          <w:rFonts w:ascii="Courier New" w:eastAsia="Courier New" w:hAnsi="Courier New" w:cs="Courier New"/>
        </w:rPr>
        <w:t>o</w:t>
      </w:r>
      <w:r>
        <w:rPr>
          <w:rFonts w:ascii="Arial" w:eastAsia="Arial" w:hAnsi="Arial" w:cs="Arial"/>
        </w:rPr>
        <w:t xml:space="preserve"> </w:t>
      </w:r>
      <w:r>
        <w:t>Pets</w:t>
      </w:r>
      <w:proofErr w:type="gramEnd"/>
      <w:r>
        <w:t xml:space="preserve"> are NOT permitted on airport property. </w:t>
      </w:r>
    </w:p>
    <w:p w14:paraId="2C443F31" w14:textId="15A97D05" w:rsidR="002B192B" w:rsidRDefault="00FA1B50" w:rsidP="00FA1B50">
      <w:pPr>
        <w:numPr>
          <w:ilvl w:val="0"/>
          <w:numId w:val="2"/>
        </w:numPr>
        <w:ind w:hanging="360"/>
      </w:pPr>
      <w:r>
        <w:t xml:space="preserve">Please tie down all canopies, tents, shade tents, etc.  </w:t>
      </w:r>
    </w:p>
    <w:p w14:paraId="5138F971" w14:textId="77777777" w:rsidR="002B192B" w:rsidRDefault="00FA1B50">
      <w:pPr>
        <w:numPr>
          <w:ilvl w:val="0"/>
          <w:numId w:val="2"/>
        </w:numPr>
        <w:ind w:hanging="360"/>
      </w:pPr>
      <w:r>
        <w:t xml:space="preserve">Please be mindful of refuse and trash. This is an airport area and FOD is unwelcome! </w:t>
      </w:r>
    </w:p>
    <w:p w14:paraId="7C66AF53" w14:textId="550CD38C" w:rsidR="002B192B" w:rsidRDefault="00FA1B50" w:rsidP="00FA1B50">
      <w:pPr>
        <w:ind w:left="1066" w:right="3738" w:hanging="1081"/>
      </w:pPr>
      <w:r>
        <w:t xml:space="preserve"> </w:t>
      </w:r>
      <w:r>
        <w:rPr>
          <w:rFonts w:ascii="Courier New" w:eastAsia="Courier New" w:hAnsi="Courier New" w:cs="Courier New"/>
        </w:rPr>
        <w:t>o</w:t>
      </w:r>
      <w:r>
        <w:rPr>
          <w:rFonts w:ascii="Arial" w:eastAsia="Arial" w:hAnsi="Arial" w:cs="Arial"/>
        </w:rPr>
        <w:t xml:space="preserve"> </w:t>
      </w:r>
      <w:r>
        <w:t xml:space="preserve">Smoking is prohibited in the camping area. </w:t>
      </w:r>
    </w:p>
    <w:p w14:paraId="47AAC1B8" w14:textId="7033B292" w:rsidR="002B192B" w:rsidRDefault="00FA1B50" w:rsidP="00FA1B50">
      <w:pPr>
        <w:numPr>
          <w:ilvl w:val="0"/>
          <w:numId w:val="2"/>
        </w:numPr>
        <w:ind w:hanging="360"/>
      </w:pPr>
      <w:r>
        <w:t xml:space="preserve">No open flames, fires, etc. This is an airport rule, and airport/fire marshal personnel will be policing this policy. </w:t>
      </w:r>
    </w:p>
    <w:p w14:paraId="7CD681A9" w14:textId="77777777" w:rsidR="002B192B" w:rsidRDefault="00FA1B50">
      <w:pPr>
        <w:numPr>
          <w:ilvl w:val="0"/>
          <w:numId w:val="2"/>
        </w:numPr>
        <w:spacing w:after="9" w:line="251" w:lineRule="auto"/>
        <w:ind w:hanging="360"/>
      </w:pPr>
      <w:r>
        <w:t xml:space="preserve">Overnight security will be provided by a contract security company. </w:t>
      </w:r>
    </w:p>
    <w:p w14:paraId="4B0F980D" w14:textId="31FDFFBE" w:rsidR="002B192B" w:rsidRDefault="00FA1B50" w:rsidP="00FA1B50">
      <w:pPr>
        <w:spacing w:after="0" w:line="259" w:lineRule="auto"/>
        <w:ind w:left="721" w:firstLine="0"/>
      </w:pPr>
      <w:r>
        <w:t xml:space="preserve"> </w:t>
      </w:r>
    </w:p>
    <w:p w14:paraId="3048FE32" w14:textId="77777777" w:rsidR="002B192B" w:rsidRDefault="00FA1B50">
      <w:pPr>
        <w:spacing w:after="0"/>
        <w:ind w:left="731" w:hanging="370"/>
      </w:pPr>
      <w:r>
        <w:rPr>
          <w:rFonts w:ascii="Segoe UI Symbol" w:eastAsia="Segoe UI Symbol" w:hAnsi="Segoe UI Symbol" w:cs="Segoe UI Symbol"/>
        </w:rPr>
        <w:t>•</w:t>
      </w:r>
      <w:r>
        <w:rPr>
          <w:rFonts w:ascii="Arial" w:eastAsia="Arial" w:hAnsi="Arial" w:cs="Arial"/>
        </w:rPr>
        <w:t xml:space="preserve"> </w:t>
      </w:r>
      <w:r>
        <w:t xml:space="preserve">This is </w:t>
      </w:r>
      <w:r>
        <w:rPr>
          <w:b/>
        </w:rPr>
        <w:t>primitive camping</w:t>
      </w:r>
      <w:r>
        <w:t xml:space="preserve">, so come prepared for your comfort.  </w:t>
      </w:r>
      <w:r>
        <w:rPr>
          <w:b/>
        </w:rPr>
        <w:t xml:space="preserve">Again, you will be camping on dirt. </w:t>
      </w:r>
    </w:p>
    <w:p w14:paraId="4196493B" w14:textId="1EF67486" w:rsidR="002B192B" w:rsidRDefault="00FA1B50">
      <w:pPr>
        <w:spacing w:after="0" w:line="259" w:lineRule="auto"/>
        <w:ind w:left="0" w:firstLine="0"/>
      </w:pPr>
      <w:r>
        <w:t xml:space="preserve"> </w:t>
      </w:r>
    </w:p>
    <w:p w14:paraId="3D84312E" w14:textId="77777777" w:rsidR="002B192B" w:rsidRDefault="00FA1B50">
      <w:pPr>
        <w:ind w:left="-5"/>
      </w:pPr>
      <w:r>
        <w:t xml:space="preserve">Reminder: Self-serve fuel will not be available, however, upon shutdown one of our volunteers will meet you and explain the procedure for re-fueling. </w:t>
      </w:r>
    </w:p>
    <w:p w14:paraId="135F75E6" w14:textId="77777777" w:rsidR="002B192B" w:rsidRDefault="00FA1B50">
      <w:pPr>
        <w:spacing w:after="0" w:line="259" w:lineRule="auto"/>
        <w:ind w:left="0" w:firstLine="0"/>
      </w:pPr>
      <w:r>
        <w:t xml:space="preserve"> </w:t>
      </w:r>
    </w:p>
    <w:p w14:paraId="503AB745" w14:textId="77777777" w:rsidR="002B192B" w:rsidRDefault="00FA1B50">
      <w:pPr>
        <w:ind w:left="-5"/>
      </w:pPr>
      <w:r>
        <w:t xml:space="preserve">See everyone soon!!! </w:t>
      </w:r>
    </w:p>
    <w:p w14:paraId="7795AD2D" w14:textId="77777777" w:rsidR="002B192B" w:rsidRDefault="00FA1B50">
      <w:pPr>
        <w:spacing w:after="0" w:line="259" w:lineRule="auto"/>
        <w:ind w:left="0" w:firstLine="0"/>
      </w:pPr>
      <w:r>
        <w:t xml:space="preserve"> </w:t>
      </w:r>
    </w:p>
    <w:p w14:paraId="442192C1" w14:textId="77777777" w:rsidR="002B192B" w:rsidRDefault="00FA1B50">
      <w:pPr>
        <w:ind w:left="-5"/>
        <w:rPr>
          <w:sz w:val="22"/>
        </w:rPr>
      </w:pPr>
      <w:r>
        <w:t>Cade</w:t>
      </w:r>
      <w:r>
        <w:rPr>
          <w:sz w:val="22"/>
        </w:rPr>
        <w:t xml:space="preserve"> </w:t>
      </w:r>
    </w:p>
    <w:p w14:paraId="607002B0" w14:textId="44240F46" w:rsidR="00FA1B50" w:rsidRPr="00FA1B50" w:rsidRDefault="00FA1B50">
      <w:pPr>
        <w:ind w:left="-5"/>
        <w:rPr>
          <w:sz w:val="1000"/>
          <w:szCs w:val="1000"/>
        </w:rPr>
      </w:pPr>
      <w:r w:rsidRPr="00FA1B50">
        <w:rPr>
          <w:sz w:val="1000"/>
          <w:szCs w:val="1000"/>
        </w:rPr>
        <w:lastRenderedPageBreak/>
        <w:t>C</w:t>
      </w:r>
    </w:p>
    <w:sectPr w:rsidR="00FA1B50" w:rsidRPr="00FA1B50">
      <w:pgSz w:w="12240" w:h="15840"/>
      <w:pgMar w:top="1491" w:right="1465" w:bottom="150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0E85"/>
    <w:multiLevelType w:val="hybridMultilevel"/>
    <w:tmpl w:val="B590DC2A"/>
    <w:lvl w:ilvl="0" w:tplc="C78CE154">
      <w:start w:val="1"/>
      <w:numFmt w:val="bullet"/>
      <w:lvlText w:val="-"/>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208098">
      <w:start w:val="1"/>
      <w:numFmt w:val="bullet"/>
      <w:lvlText w:val="o"/>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C47334">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80AC92">
      <w:start w:val="1"/>
      <w:numFmt w:val="bullet"/>
      <w:lvlText w:val="•"/>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DE0ECE">
      <w:start w:val="1"/>
      <w:numFmt w:val="bullet"/>
      <w:lvlText w:val="o"/>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8A2CCC">
      <w:start w:val="1"/>
      <w:numFmt w:val="bullet"/>
      <w:lvlText w:val="▪"/>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D6AA00">
      <w:start w:val="1"/>
      <w:numFmt w:val="bullet"/>
      <w:lvlText w:val="•"/>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0E6A7E">
      <w:start w:val="1"/>
      <w:numFmt w:val="bullet"/>
      <w:lvlText w:val="o"/>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BEA054">
      <w:start w:val="1"/>
      <w:numFmt w:val="bullet"/>
      <w:lvlText w:val="▪"/>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A22909"/>
    <w:multiLevelType w:val="hybridMultilevel"/>
    <w:tmpl w:val="0CA204C4"/>
    <w:lvl w:ilvl="0" w:tplc="4D5E5E2E">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8384160">
      <w:start w:val="1"/>
      <w:numFmt w:val="bullet"/>
      <w:lvlText w:val="o"/>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D98CD82">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E46DBA8">
      <w:start w:val="1"/>
      <w:numFmt w:val="bullet"/>
      <w:lvlText w:val="•"/>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8BEF7FE">
      <w:start w:val="1"/>
      <w:numFmt w:val="bullet"/>
      <w:lvlText w:val="o"/>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066FFB8">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9D63A32">
      <w:start w:val="1"/>
      <w:numFmt w:val="bullet"/>
      <w:lvlText w:val="•"/>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AAA9D02">
      <w:start w:val="1"/>
      <w:numFmt w:val="bullet"/>
      <w:lvlText w:val="o"/>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BC02A28">
      <w:start w:val="1"/>
      <w:numFmt w:val="bullet"/>
      <w:lvlText w:val="▪"/>
      <w:lvlJc w:val="left"/>
      <w:pPr>
        <w:ind w:left="72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300697367">
    <w:abstractNumId w:val="0"/>
  </w:num>
  <w:num w:numId="2" w16cid:durableId="4792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2B"/>
    <w:rsid w:val="002B192B"/>
    <w:rsid w:val="00B173F6"/>
    <w:rsid w:val="00CD4F5D"/>
    <w:rsid w:val="00DE482D"/>
    <w:rsid w:val="00FA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3C67"/>
  <w15:docId w15:val="{04B1BCDE-5E1F-4115-98A1-66433485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opa.org/community/2023/buckeye-air-fair" TargetMode="External"/><Relationship Id="rId11" Type="http://schemas.openxmlformats.org/officeDocument/2006/relationships/customXml" Target="../customXml/item3.xml"/><Relationship Id="rId5" Type="http://schemas.openxmlformats.org/officeDocument/2006/relationships/hyperlink" Target="https://www.aopa.org/community/2023/buckeye-air-fair"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95E5A085F0D419E77D5A5FE93DC36" ma:contentTypeVersion="21" ma:contentTypeDescription="Create a new document." ma:contentTypeScope="" ma:versionID="b826c8dbce1911f7754b63bc286f873f">
  <xsd:schema xmlns:xsd="http://www.w3.org/2001/XMLSchema" xmlns:xs="http://www.w3.org/2001/XMLSchema" xmlns:p="http://schemas.microsoft.com/office/2006/metadata/properties" xmlns:ns1="http://schemas.microsoft.com/sharepoint/v3" xmlns:ns2="5181afed-d93d-4a30-9a22-aa8c70b76f73" xmlns:ns3="6fe8c1aa-cfea-46d6-826c-c00a3b87ef02" targetNamespace="http://schemas.microsoft.com/office/2006/metadata/properties" ma:root="true" ma:fieldsID="25da05709017bb25319212e19bbb7c75" ns1:_="" ns2:_="" ns3:_="">
    <xsd:import namespace="http://schemas.microsoft.com/sharepoint/v3"/>
    <xsd:import namespace="5181afed-d93d-4a30-9a22-aa8c70b76f73"/>
    <xsd:import namespace="6fe8c1aa-cfea-46d6-826c-c00a3b87e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81afed-d93d-4a30-9a22-aa8c70b76f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20bf8aa-6ece-40a9-afaa-6e3f06fd2b45}" ma:internalName="TaxCatchAll" ma:showField="CatchAllData" ma:web="5181afed-d93d-4a30-9a22-aa8c70b76f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e8c1aa-cfea-46d6-826c-c00a3b87e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551b491-77c5-4453-bcd0-2c522fd09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81afed-d93d-4a30-9a22-aa8c70b76f73" xsi:nil="true"/>
    <_ip_UnifiedCompliancePolicyProperties xmlns="http://schemas.microsoft.com/sharepoint/v3" xsi:nil="true"/>
    <lcf76f155ced4ddcb4097134ff3c332f xmlns="6fe8c1aa-cfea-46d6-826c-c00a3b87ef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DA84EE-7FE7-402A-9050-C4743AEDC876}"/>
</file>

<file path=customXml/itemProps2.xml><?xml version="1.0" encoding="utf-8"?>
<ds:datastoreItem xmlns:ds="http://schemas.openxmlformats.org/officeDocument/2006/customXml" ds:itemID="{40E60078-5A51-4E76-A3F9-AFB90633CF1E}"/>
</file>

<file path=customXml/itemProps3.xml><?xml version="1.0" encoding="utf-8"?>
<ds:datastoreItem xmlns:ds="http://schemas.openxmlformats.org/officeDocument/2006/customXml" ds:itemID="{8B24FDF0-552D-4AC4-A8C7-73B745C073B2}"/>
</file>

<file path=docProps/app.xml><?xml version="1.0" encoding="utf-8"?>
<Properties xmlns="http://schemas.openxmlformats.org/officeDocument/2006/extended-properties" xmlns:vt="http://schemas.openxmlformats.org/officeDocument/2006/docPropsVTypes">
  <Template>Normal.dotm</Template>
  <TotalTime>2</TotalTime>
  <Pages>1</Pages>
  <Words>688</Words>
  <Characters>3462</Characters>
  <Application>Microsoft Office Word</Application>
  <DocSecurity>0</DocSecurity>
  <Lines>83</Lines>
  <Paragraphs>32</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Orris, Robert</dc:creator>
  <cp:keywords/>
  <cp:lastModifiedBy>O'Connell, Elizabeth</cp:lastModifiedBy>
  <cp:revision>3</cp:revision>
  <dcterms:created xsi:type="dcterms:W3CDTF">2026-01-12T19:05:00Z</dcterms:created>
  <dcterms:modified xsi:type="dcterms:W3CDTF">2026-01-12T19:06:00Z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0x0101000C195E5A085F0D419E77D5A5FE93DC36</vt:lpwstr>
  </property>
</Properties>
</file>